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09FEF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附件</w:t>
      </w:r>
    </w:p>
    <w:p w14:paraId="510DBE8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威海市数据创新应用场景征集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表</w:t>
      </w:r>
      <w:bookmarkStart w:id="0" w:name="_GoBack"/>
      <w:bookmarkEnd w:id="0"/>
    </w:p>
    <w:tbl>
      <w:tblPr>
        <w:tblStyle w:val="5"/>
        <w:tblW w:w="90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66"/>
        <w:gridCol w:w="1255"/>
        <w:gridCol w:w="1812"/>
        <w:gridCol w:w="2022"/>
        <w:gridCol w:w="2028"/>
      </w:tblGrid>
      <w:tr w14:paraId="197B9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9083" w:type="dxa"/>
            <w:gridSpan w:val="5"/>
            <w:noWrap w:val="0"/>
            <w:vAlign w:val="center"/>
          </w:tcPr>
          <w:p w14:paraId="0A3BAE93">
            <w:pPr>
              <w:spacing w:line="320" w:lineRule="exact"/>
              <w:ind w:firstLine="240" w:firstLineChars="10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一、申报单位基本信息（应用场景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建设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单位）</w:t>
            </w:r>
          </w:p>
        </w:tc>
      </w:tr>
      <w:tr w14:paraId="387C7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noWrap w:val="0"/>
            <w:vAlign w:val="center"/>
          </w:tcPr>
          <w:p w14:paraId="31313D0E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单位名称</w:t>
            </w:r>
          </w:p>
        </w:tc>
        <w:tc>
          <w:tcPr>
            <w:tcW w:w="3067" w:type="dxa"/>
            <w:gridSpan w:val="2"/>
            <w:noWrap w:val="0"/>
            <w:vAlign w:val="center"/>
          </w:tcPr>
          <w:p w14:paraId="62F883D7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022" w:type="dxa"/>
            <w:noWrap w:val="0"/>
            <w:vAlign w:val="center"/>
          </w:tcPr>
          <w:p w14:paraId="09D908B8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统一社会信用代码</w:t>
            </w:r>
          </w:p>
        </w:tc>
        <w:tc>
          <w:tcPr>
            <w:tcW w:w="2028" w:type="dxa"/>
            <w:noWrap w:val="0"/>
            <w:vAlign w:val="center"/>
          </w:tcPr>
          <w:p w14:paraId="0286FCC9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56D04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noWrap w:val="0"/>
            <w:vAlign w:val="center"/>
          </w:tcPr>
          <w:p w14:paraId="038177D6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法定代表人</w:t>
            </w:r>
          </w:p>
        </w:tc>
        <w:tc>
          <w:tcPr>
            <w:tcW w:w="3067" w:type="dxa"/>
            <w:gridSpan w:val="2"/>
            <w:noWrap w:val="0"/>
            <w:vAlign w:val="center"/>
          </w:tcPr>
          <w:p w14:paraId="0E72935A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022" w:type="dxa"/>
            <w:noWrap w:val="0"/>
            <w:vAlign w:val="center"/>
          </w:tcPr>
          <w:p w14:paraId="00F82E68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手机号码</w:t>
            </w:r>
          </w:p>
        </w:tc>
        <w:tc>
          <w:tcPr>
            <w:tcW w:w="2028" w:type="dxa"/>
            <w:noWrap w:val="0"/>
            <w:vAlign w:val="center"/>
          </w:tcPr>
          <w:p w14:paraId="66CAD8CE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48F03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noWrap w:val="0"/>
            <w:vAlign w:val="center"/>
          </w:tcPr>
          <w:p w14:paraId="4EC4B66B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单位性质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5CE9F2AE">
            <w:pPr>
              <w:widowControl/>
              <w:spacing w:line="320" w:lineRule="exact"/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国家机关  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事业单位  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社会团体 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>国有企业</w:t>
            </w:r>
          </w:p>
          <w:p w14:paraId="6B12CED8">
            <w:pPr>
              <w:widowControl/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民营企业  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外资企业  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sym w:font="Wingdings" w:char="F0A8"/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</w:rPr>
              <w:t xml:space="preserve">其他： 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u w:val="single"/>
              </w:rPr>
              <w:t>（请注明）</w:t>
            </w:r>
          </w:p>
        </w:tc>
      </w:tr>
      <w:tr w14:paraId="3232A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  <w:jc w:val="center"/>
        </w:trPr>
        <w:tc>
          <w:tcPr>
            <w:tcW w:w="1966" w:type="dxa"/>
            <w:noWrap w:val="0"/>
            <w:vAlign w:val="center"/>
          </w:tcPr>
          <w:p w14:paraId="57DB1D4A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注册地址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11EFAD38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6BFC3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vMerge w:val="restart"/>
            <w:noWrap w:val="0"/>
            <w:vAlign w:val="center"/>
          </w:tcPr>
          <w:p w14:paraId="349D0042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联系人</w:t>
            </w:r>
          </w:p>
        </w:tc>
        <w:tc>
          <w:tcPr>
            <w:tcW w:w="1255" w:type="dxa"/>
            <w:noWrap w:val="0"/>
            <w:vAlign w:val="center"/>
          </w:tcPr>
          <w:p w14:paraId="167417A0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姓名</w:t>
            </w:r>
          </w:p>
        </w:tc>
        <w:tc>
          <w:tcPr>
            <w:tcW w:w="1812" w:type="dxa"/>
            <w:noWrap w:val="0"/>
            <w:vAlign w:val="center"/>
          </w:tcPr>
          <w:p w14:paraId="77B5DA8A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022" w:type="dxa"/>
            <w:noWrap w:val="0"/>
            <w:vAlign w:val="center"/>
          </w:tcPr>
          <w:p w14:paraId="362E7DA4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手机</w:t>
            </w:r>
          </w:p>
        </w:tc>
        <w:tc>
          <w:tcPr>
            <w:tcW w:w="2028" w:type="dxa"/>
            <w:noWrap w:val="0"/>
            <w:vAlign w:val="center"/>
          </w:tcPr>
          <w:p w14:paraId="5DF61004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74A01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vMerge w:val="continue"/>
            <w:noWrap w:val="0"/>
            <w:vAlign w:val="center"/>
          </w:tcPr>
          <w:p w14:paraId="04170D21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</w:p>
        </w:tc>
        <w:tc>
          <w:tcPr>
            <w:tcW w:w="1255" w:type="dxa"/>
            <w:noWrap w:val="0"/>
            <w:vAlign w:val="center"/>
          </w:tcPr>
          <w:p w14:paraId="4974AC43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职务</w:t>
            </w:r>
          </w:p>
        </w:tc>
        <w:tc>
          <w:tcPr>
            <w:tcW w:w="1812" w:type="dxa"/>
            <w:noWrap w:val="0"/>
            <w:vAlign w:val="center"/>
          </w:tcPr>
          <w:p w14:paraId="2B7E7839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022" w:type="dxa"/>
            <w:noWrap w:val="0"/>
            <w:vAlign w:val="center"/>
          </w:tcPr>
          <w:p w14:paraId="4B4371AF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邮箱</w:t>
            </w:r>
          </w:p>
        </w:tc>
        <w:tc>
          <w:tcPr>
            <w:tcW w:w="2028" w:type="dxa"/>
            <w:noWrap w:val="0"/>
            <w:vAlign w:val="center"/>
          </w:tcPr>
          <w:p w14:paraId="3C51AE82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682DC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1966" w:type="dxa"/>
            <w:noWrap w:val="0"/>
            <w:vAlign w:val="center"/>
          </w:tcPr>
          <w:p w14:paraId="43CB6884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联合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单位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3BEF1232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</w:tr>
      <w:tr w14:paraId="2EDB5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9083" w:type="dxa"/>
            <w:gridSpan w:val="5"/>
            <w:noWrap w:val="0"/>
            <w:vAlign w:val="center"/>
          </w:tcPr>
          <w:p w14:paraId="5DC5F5CF">
            <w:pPr>
              <w:spacing w:line="320" w:lineRule="exact"/>
              <w:ind w:firstLine="240" w:firstLineChars="10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二、应用场景基本情况</w:t>
            </w:r>
          </w:p>
        </w:tc>
      </w:tr>
      <w:tr w14:paraId="3A52F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1966" w:type="dxa"/>
            <w:noWrap w:val="0"/>
            <w:vAlign w:val="center"/>
          </w:tcPr>
          <w:p w14:paraId="2920161F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技术领域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27469AE2">
            <w:pPr>
              <w:spacing w:line="320" w:lineRule="exact"/>
              <w:rPr>
                <w:rFonts w:hint="default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人工智能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□区块链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□北斗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□元宇宙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□大数据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  <w:t>5G</w:t>
            </w:r>
          </w:p>
          <w:p w14:paraId="27B1284C">
            <w:pPr>
              <w:spacing w:line="320" w:lineRule="exact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工业互联网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物联网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云计算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隐私计算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其他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u w:val="single"/>
              </w:rPr>
              <w:t>（请注明）</w:t>
            </w:r>
          </w:p>
        </w:tc>
      </w:tr>
      <w:tr w14:paraId="23649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0" w:hRule="atLeast"/>
          <w:jc w:val="center"/>
        </w:trPr>
        <w:tc>
          <w:tcPr>
            <w:tcW w:w="1966" w:type="dxa"/>
            <w:noWrap w:val="0"/>
            <w:vAlign w:val="center"/>
          </w:tcPr>
          <w:p w14:paraId="7B8D97FB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应用行业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05435C84">
            <w:pPr>
              <w:spacing w:line="320" w:lineRule="exact"/>
              <w:rPr>
                <w:rFonts w:hint="eastAsia" w:ascii="仿宋_GB2312" w:hAnsi="仿宋_GB2312" w:cs="仿宋_GB2312"/>
                <w:bCs/>
                <w:sz w:val="24"/>
                <w:szCs w:val="24"/>
                <w:u w:val="single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工业制造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>现代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农业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商贸流通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交通运输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金融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服务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科技创新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文化旅游 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医疗健康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医疗保障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应急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管理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□气象服务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城市治理 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绿色低碳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绿色低碳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>教育创新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跨境贸易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□数据产业创新  □现代海洋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其他</w:t>
            </w:r>
            <w:r>
              <w:rPr>
                <w:rFonts w:hint="eastAsia" w:ascii="仿宋_GB2312" w:hAnsi="仿宋_GB2312" w:cs="仿宋_GB2312"/>
                <w:color w:val="000000"/>
                <w:kern w:val="0"/>
                <w:sz w:val="24"/>
                <w:szCs w:val="24"/>
                <w:u w:val="single"/>
              </w:rPr>
              <w:t>（请注明）</w:t>
            </w:r>
          </w:p>
        </w:tc>
      </w:tr>
      <w:tr w14:paraId="4B256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1966" w:type="dxa"/>
            <w:noWrap w:val="0"/>
            <w:vAlign w:val="center"/>
          </w:tcPr>
          <w:p w14:paraId="192A5D5A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场景名称</w:t>
            </w:r>
          </w:p>
        </w:tc>
        <w:tc>
          <w:tcPr>
            <w:tcW w:w="7117" w:type="dxa"/>
            <w:gridSpan w:val="4"/>
            <w:noWrap w:val="0"/>
            <w:vAlign w:val="center"/>
          </w:tcPr>
          <w:p w14:paraId="17490539">
            <w:pPr>
              <w:spacing w:line="320" w:lineRule="exact"/>
              <w:rPr>
                <w:rFonts w:hint="eastAsia" w:ascii="仿宋_GB2312" w:hAnsi="仿宋_GB2312" w:cs="仿宋_GB2312"/>
                <w:bCs/>
                <w:sz w:val="24"/>
                <w:szCs w:val="24"/>
              </w:rPr>
            </w:pPr>
          </w:p>
        </w:tc>
      </w:tr>
      <w:tr w14:paraId="4CD82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noWrap w:val="0"/>
            <w:vAlign w:val="center"/>
          </w:tcPr>
          <w:p w14:paraId="42E9A797">
            <w:pPr>
              <w:spacing w:line="320" w:lineRule="exact"/>
              <w:jc w:val="center"/>
              <w:rPr>
                <w:rFonts w:hint="default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建设周期</w:t>
            </w:r>
          </w:p>
        </w:tc>
        <w:tc>
          <w:tcPr>
            <w:tcW w:w="3067" w:type="dxa"/>
            <w:gridSpan w:val="2"/>
            <w:noWrap w:val="0"/>
            <w:vAlign w:val="center"/>
          </w:tcPr>
          <w:p w14:paraId="70B93211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   年   月-   年   月</w:t>
            </w:r>
          </w:p>
        </w:tc>
        <w:tc>
          <w:tcPr>
            <w:tcW w:w="2022" w:type="dxa"/>
            <w:noWrap w:val="0"/>
            <w:vAlign w:val="center"/>
          </w:tcPr>
          <w:p w14:paraId="16B7C7A5">
            <w:pPr>
              <w:spacing w:line="320" w:lineRule="exact"/>
              <w:jc w:val="center"/>
              <w:rPr>
                <w:rFonts w:hint="eastAsia" w:ascii="仿宋_GB2312" w:hAnsi="仿宋_GB2312" w:eastAsia="宋体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建设类别</w:t>
            </w:r>
          </w:p>
        </w:tc>
        <w:tc>
          <w:tcPr>
            <w:tcW w:w="2028" w:type="dxa"/>
            <w:noWrap w:val="0"/>
            <w:vAlign w:val="center"/>
          </w:tcPr>
          <w:p w14:paraId="2259210A">
            <w:pPr>
              <w:spacing w:line="320" w:lineRule="exact"/>
              <w:rPr>
                <w:rFonts w:hint="default" w:ascii="仿宋_GB2312" w:hAnsi="仿宋_GB2312" w:eastAsia="宋体" w:cs="仿宋_GB2312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已建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在建</w:t>
            </w:r>
          </w:p>
          <w:p w14:paraId="0143B6D5">
            <w:pPr>
              <w:spacing w:line="320" w:lineRule="exact"/>
              <w:rPr>
                <w:rFonts w:hint="eastAsia" w:ascii="仿宋_GB2312" w:hAnsi="仿宋_GB2312" w:eastAsia="宋体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拟建</w:t>
            </w:r>
          </w:p>
        </w:tc>
      </w:tr>
      <w:tr w14:paraId="178DF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1966" w:type="dxa"/>
            <w:noWrap w:val="0"/>
            <w:vAlign w:val="center"/>
          </w:tcPr>
          <w:p w14:paraId="014DBA87">
            <w:pPr>
              <w:spacing w:line="320" w:lineRule="exact"/>
              <w:jc w:val="center"/>
              <w:rPr>
                <w:rFonts w:hint="default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总投资（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  <w:t>万元）</w:t>
            </w:r>
          </w:p>
        </w:tc>
        <w:tc>
          <w:tcPr>
            <w:tcW w:w="3067" w:type="dxa"/>
            <w:gridSpan w:val="2"/>
            <w:noWrap w:val="0"/>
            <w:vAlign w:val="center"/>
          </w:tcPr>
          <w:p w14:paraId="2AF09583">
            <w:pPr>
              <w:spacing w:line="320" w:lineRule="exact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022" w:type="dxa"/>
            <w:noWrap w:val="0"/>
            <w:vAlign w:val="center"/>
          </w:tcPr>
          <w:p w14:paraId="730793F8">
            <w:pPr>
              <w:spacing w:line="320" w:lineRule="exact"/>
              <w:jc w:val="center"/>
              <w:rPr>
                <w:rFonts w:hint="eastAsia" w:ascii="仿宋_GB2312" w:hAnsi="仿宋_GB2312" w:eastAsia="宋体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资金来源</w:t>
            </w:r>
          </w:p>
        </w:tc>
        <w:tc>
          <w:tcPr>
            <w:tcW w:w="2028" w:type="dxa"/>
            <w:noWrap w:val="0"/>
            <w:vAlign w:val="center"/>
          </w:tcPr>
          <w:p w14:paraId="77F4B46D">
            <w:pPr>
              <w:spacing w:line="320" w:lineRule="exact"/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企业自筹</w:t>
            </w:r>
          </w:p>
          <w:p w14:paraId="3AEC27AA">
            <w:pPr>
              <w:spacing w:line="320" w:lineRule="exact"/>
              <w:rPr>
                <w:rFonts w:hint="eastAsia" w:ascii="仿宋_GB2312" w:hAnsi="仿宋_GB2312" w:eastAsia="宋体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bCs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cs="仿宋_GB2312"/>
                <w:bCs/>
                <w:sz w:val="24"/>
                <w:szCs w:val="24"/>
                <w:lang w:eastAsia="zh-CN"/>
              </w:rPr>
              <w:t>政府财政资金</w:t>
            </w:r>
          </w:p>
        </w:tc>
      </w:tr>
    </w:tbl>
    <w:p w14:paraId="0A56FC17">
      <w:pPr>
        <w:spacing w:line="320" w:lineRule="exact"/>
        <w:jc w:val="center"/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  <w:sectPr>
          <w:footerReference r:id="rId3" w:type="default"/>
          <w:pgSz w:w="11906" w:h="16838"/>
          <w:pgMar w:top="2098" w:right="1531" w:bottom="1984" w:left="1531" w:header="851" w:footer="992" w:gutter="0"/>
          <w:cols w:space="425" w:num="1"/>
          <w:docGrid w:type="lines" w:linePitch="312" w:charSpace="0"/>
        </w:sectPr>
      </w:pPr>
    </w:p>
    <w:tbl>
      <w:tblPr>
        <w:tblStyle w:val="5"/>
        <w:tblW w:w="90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66"/>
        <w:gridCol w:w="7117"/>
      </w:tblGrid>
      <w:tr w14:paraId="24705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2" w:hRule="atLeast"/>
          <w:jc w:val="center"/>
        </w:trPr>
        <w:tc>
          <w:tcPr>
            <w:tcW w:w="1966" w:type="dxa"/>
            <w:noWrap w:val="0"/>
            <w:vAlign w:val="center"/>
          </w:tcPr>
          <w:p w14:paraId="3AF5C5DF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  <w:t>拟解决主要问题</w:t>
            </w:r>
          </w:p>
        </w:tc>
        <w:tc>
          <w:tcPr>
            <w:tcW w:w="7117" w:type="dxa"/>
            <w:noWrap w:val="0"/>
            <w:vAlign w:val="center"/>
          </w:tcPr>
          <w:p w14:paraId="69C9987D">
            <w:pPr>
              <w:snapToGrid w:val="0"/>
              <w:spacing w:line="320" w:lineRule="exact"/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sz w:val="28"/>
                <w:szCs w:val="28"/>
                <w:lang w:val="en-US" w:eastAsia="zh-CN"/>
              </w:rPr>
              <w:t>请描述场景面向的具体行业/领域，需解决的核心问题，说明问题解决的迫切性与必要性。</w:t>
            </w:r>
          </w:p>
        </w:tc>
      </w:tr>
      <w:tr w14:paraId="535B8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7" w:hRule="atLeast"/>
          <w:jc w:val="center"/>
        </w:trPr>
        <w:tc>
          <w:tcPr>
            <w:tcW w:w="1966" w:type="dxa"/>
            <w:noWrap w:val="0"/>
            <w:vAlign w:val="center"/>
          </w:tcPr>
          <w:p w14:paraId="30F61B11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  <w:t>场景介绍</w:t>
            </w:r>
          </w:p>
        </w:tc>
        <w:tc>
          <w:tcPr>
            <w:tcW w:w="7117" w:type="dxa"/>
            <w:noWrap w:val="0"/>
            <w:vAlign w:val="center"/>
          </w:tcPr>
          <w:p w14:paraId="1F6D06CA">
            <w:pPr>
              <w:snapToGrid w:val="0"/>
              <w:spacing w:line="320" w:lineRule="exact"/>
              <w:jc w:val="both"/>
              <w:rPr>
                <w:rFonts w:hint="eastAsia" w:ascii="仿宋_GB2312" w:hAnsi="仿宋_GB2312" w:cs="仿宋_GB2312"/>
                <w:kern w:val="0"/>
                <w:sz w:val="24"/>
                <w:szCs w:val="24"/>
                <w:lang w:val="en-US" w:eastAsia="zh-CN"/>
              </w:rPr>
            </w:pPr>
          </w:p>
          <w:p w14:paraId="07F0B92B">
            <w:pPr>
              <w:snapToGrid w:val="0"/>
              <w:spacing w:line="320" w:lineRule="exact"/>
              <w:jc w:val="both"/>
              <w:rPr>
                <w:rFonts w:hint="eastAsia" w:ascii="仿宋_GB2312" w:hAnsi="仿宋_GB2312" w:cs="仿宋_GB2312"/>
                <w:kern w:val="0"/>
                <w:sz w:val="24"/>
                <w:szCs w:val="24"/>
                <w:lang w:val="en-US" w:eastAsia="zh-CN"/>
              </w:rPr>
            </w:pPr>
          </w:p>
          <w:p w14:paraId="25ACF95C">
            <w:pPr>
              <w:snapToGrid w:val="0"/>
              <w:spacing w:line="320" w:lineRule="exact"/>
              <w:jc w:val="both"/>
              <w:rPr>
                <w:rFonts w:hint="default" w:ascii="仿宋_GB2312" w:hAnsi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sz w:val="28"/>
                <w:szCs w:val="28"/>
                <w:lang w:val="en-US" w:eastAsia="zh-CN"/>
              </w:rPr>
              <w:t>请描述解决方案的核心逻辑、实施路径，突出场景创新点，明确所用到的核心技术手段及应用方式。</w:t>
            </w:r>
          </w:p>
        </w:tc>
      </w:tr>
      <w:tr w14:paraId="30678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0" w:hRule="atLeast"/>
          <w:jc w:val="center"/>
        </w:trPr>
        <w:tc>
          <w:tcPr>
            <w:tcW w:w="1966" w:type="dxa"/>
            <w:noWrap w:val="0"/>
            <w:vAlign w:val="center"/>
          </w:tcPr>
          <w:p w14:paraId="549BD01C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  <w:t>场景目标或</w:t>
            </w:r>
          </w:p>
          <w:p w14:paraId="35D93E3B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  <w:t>建设成果</w:t>
            </w:r>
          </w:p>
        </w:tc>
        <w:tc>
          <w:tcPr>
            <w:tcW w:w="7117" w:type="dxa"/>
            <w:noWrap w:val="0"/>
            <w:vAlign w:val="center"/>
          </w:tcPr>
          <w:p w14:paraId="5053E9F8">
            <w:pPr>
              <w:snapToGrid w:val="0"/>
              <w:spacing w:line="320" w:lineRule="exact"/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sz w:val="28"/>
                <w:szCs w:val="28"/>
                <w:lang w:val="en-US" w:eastAsia="zh-CN"/>
              </w:rPr>
              <w:t>请描述场景建设的预期目标或成果，例如形成的技术成果、经济效益、社会效益、对行业发展带来的影响以及成果推广方案。</w:t>
            </w:r>
          </w:p>
        </w:tc>
      </w:tr>
      <w:tr w14:paraId="54F4B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0" w:hRule="atLeast"/>
          <w:jc w:val="center"/>
        </w:trPr>
        <w:tc>
          <w:tcPr>
            <w:tcW w:w="1966" w:type="dxa"/>
            <w:noWrap w:val="0"/>
            <w:vAlign w:val="center"/>
          </w:tcPr>
          <w:p w14:paraId="208BB2DB">
            <w:pPr>
              <w:spacing w:line="32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申报声明</w:t>
            </w:r>
          </w:p>
        </w:tc>
        <w:tc>
          <w:tcPr>
            <w:tcW w:w="7117" w:type="dxa"/>
            <w:noWrap w:val="0"/>
            <w:vAlign w:val="center"/>
          </w:tcPr>
          <w:p w14:paraId="23A2511C">
            <w:pPr>
              <w:snapToGrid w:val="0"/>
              <w:spacing w:line="320" w:lineRule="exact"/>
              <w:jc w:val="both"/>
              <w:rPr>
                <w:rFonts w:hint="eastAsia" w:ascii="仿宋_GB2312" w:hAnsi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sz w:val="28"/>
                <w:szCs w:val="28"/>
                <w:lang w:val="en-US" w:eastAsia="zh-CN"/>
              </w:rPr>
              <w:t>我单位对本次申报的合法性、真实性、完整性和有效性负责，与其他单位或个人无知识产权纠纷。</w:t>
            </w:r>
          </w:p>
        </w:tc>
      </w:tr>
    </w:tbl>
    <w:p w14:paraId="1A760BDF"/>
    <w:sectPr>
      <w:footerReference r:id="rId4" w:type="default"/>
      <w:pgSz w:w="11906" w:h="16838"/>
      <w:pgMar w:top="2098" w:right="1531" w:bottom="1984" w:left="1531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E59621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176FBE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D1630C"/>
    <w:rsid w:val="09E21BA8"/>
    <w:rsid w:val="0FCC12F7"/>
    <w:rsid w:val="10E7084B"/>
    <w:rsid w:val="21B63672"/>
    <w:rsid w:val="26D1630C"/>
    <w:rsid w:val="2BBBA34D"/>
    <w:rsid w:val="503A186A"/>
    <w:rsid w:val="54D6430D"/>
    <w:rsid w:val="63266860"/>
    <w:rsid w:val="6EAF9632"/>
    <w:rsid w:val="7DEB97B9"/>
    <w:rsid w:val="9BDFCD07"/>
    <w:rsid w:val="CF5FAB08"/>
    <w:rsid w:val="DE57BC31"/>
    <w:rsid w:val="FFB7A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page number"/>
    <w:basedOn w:val="6"/>
    <w:qFormat/>
    <w:uiPriority w:val="0"/>
  </w:style>
  <w:style w:type="paragraph" w:customStyle="1" w:styleId="8">
    <w:name w:val="Normal Indent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582</Words>
  <Characters>614</Characters>
  <Lines>0</Lines>
  <Paragraphs>0</Paragraphs>
  <TotalTime>8</TotalTime>
  <ScaleCrop>false</ScaleCrop>
  <LinksUpToDate>false</LinksUpToDate>
  <CharactersWithSpaces>681</CharactersWithSpaces>
  <Application>WPS Office_12.1.2.22550_F1E327BC-269C-435d-A152-05C5408002CA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2025-03-25T04:20:00Z</dcterms:created>
  <dc:creator>胡之澜</dc:creator>
  <cp:lastModifiedBy>uos</cp:lastModifiedBy>
  <dcterms:modified xsi:type="dcterms:W3CDTF">2025-11-19T14:32:10Z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2052-12.1.2.22550</vt:lpwstr>
  </property>
  <property fmtid="{D5CDD505-2E9C-101B-9397-08002B2CF9AE}" pid="3" name="ICV">
    <vt:lpwstr>8FD037F3B354E217F4601D69E8408155_43</vt:lpwstr>
  </property>
  <property fmtid="{D5CDD505-2E9C-101B-9397-08002B2CF9AE}" pid="4" name="KSOTemplateDocerSaveRecord">
    <vt:lpwstr>eyJoZGlkIjoiMTJiODhmMGM2MzM1NGY4ZDhmNjgyZmU1YzRiNTcxMDEiLCJ1c2VySWQiOiI2NTk0OTk5NDcifQ==</vt:lpwstr>
  </property>
</Properties>
</file>